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C1139"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1A1078">
            <w:rPr>
              <w:rFonts w:ascii="Calibri" w:eastAsia="Calibri" w:hAnsi="Calibri" w:cs="Calibri"/>
              <w:color w:val="000000"/>
              <w:sz w:val="22"/>
              <w:szCs w:val="22"/>
            </w:rPr>
            <w:t>en el artículo 42 de la Ley de Contrataciones Públicas para el Estado de Guanajuato.</w:t>
          </w:r>
        </w:sdtContent>
      </w:sdt>
    </w:p>
    <w:p w14:paraId="4A2C113A"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4A2C113B"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4A2C113C" w14:textId="77777777" w:rsidR="00285A9D" w:rsidRPr="00F74502" w:rsidRDefault="00285A9D" w:rsidP="00F74502">
      <w:pPr>
        <w:rPr>
          <w:rFonts w:ascii="Calibri" w:eastAsia="Calibri" w:hAnsi="Calibri" w:cs="Calibri"/>
          <w:color w:val="000000"/>
          <w:sz w:val="22"/>
          <w:szCs w:val="22"/>
        </w:rPr>
      </w:pPr>
    </w:p>
    <w:p w14:paraId="4A2C113D"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4A2C113E" w14:textId="77777777" w:rsidR="00285A9D" w:rsidRPr="00F74502" w:rsidRDefault="00285A9D" w:rsidP="00F74502">
      <w:pPr>
        <w:rPr>
          <w:rFonts w:ascii="Calibri" w:eastAsia="Calibri" w:hAnsi="Calibri" w:cs="Calibri"/>
          <w:color w:val="000000"/>
          <w:sz w:val="22"/>
          <w:szCs w:val="22"/>
        </w:rPr>
      </w:pPr>
    </w:p>
    <w:p w14:paraId="4A2C113F"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4A2C1140" w14:textId="77777777" w:rsidR="00267F24" w:rsidRPr="00F74502" w:rsidRDefault="00267F24" w:rsidP="00F74502">
      <w:pPr>
        <w:rPr>
          <w:rFonts w:ascii="Calibri" w:eastAsia="Calibri" w:hAnsi="Calibri" w:cs="Calibri"/>
          <w:color w:val="000000"/>
          <w:sz w:val="22"/>
          <w:szCs w:val="22"/>
        </w:rPr>
      </w:pPr>
    </w:p>
    <w:p w14:paraId="4A2C1141"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4A2C1142" w14:textId="77777777" w:rsidR="00267F24" w:rsidRPr="00F74502" w:rsidRDefault="00267F24" w:rsidP="00F74502">
      <w:pPr>
        <w:rPr>
          <w:rFonts w:ascii="Calibri" w:eastAsia="Calibri" w:hAnsi="Calibri" w:cs="Calibri"/>
          <w:sz w:val="22"/>
          <w:szCs w:val="22"/>
        </w:rPr>
      </w:pPr>
    </w:p>
    <w:p w14:paraId="4A2C1143"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4A2C1144"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4A2C1145"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4A2C1146" w14:textId="77777777" w:rsidR="00F74502" w:rsidRPr="00F74502" w:rsidRDefault="00F74502" w:rsidP="00F74502">
      <w:pPr>
        <w:rPr>
          <w:rFonts w:ascii="Calibri" w:eastAsia="Calibri" w:hAnsi="Calibri" w:cs="Calibri"/>
          <w:color w:val="000000"/>
          <w:sz w:val="22"/>
          <w:szCs w:val="22"/>
        </w:rPr>
      </w:pPr>
    </w:p>
    <w:p w14:paraId="4A2C1147"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4A2C1148"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4A2C1149" w14:textId="14F52CD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82A99">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4A2C114A" w14:textId="77777777" w:rsidR="003F685E" w:rsidRPr="00F74502" w:rsidRDefault="003F685E" w:rsidP="00F74502">
      <w:pPr>
        <w:rPr>
          <w:rFonts w:ascii="Calibri" w:eastAsia="Calibri" w:hAnsi="Calibri" w:cs="Calibri"/>
          <w:color w:val="000000"/>
          <w:sz w:val="22"/>
          <w:szCs w:val="22"/>
        </w:rPr>
      </w:pPr>
    </w:p>
    <w:p w14:paraId="4A2C114B" w14:textId="6CD72FA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E68CD">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4A2C114C"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4A2C114D" w14:textId="50D92EB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87CB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4A2C114E" w14:textId="77777777" w:rsidR="00414151" w:rsidRPr="00F74502" w:rsidRDefault="00414151" w:rsidP="00F74502">
      <w:pPr>
        <w:rPr>
          <w:rFonts w:ascii="Calibri" w:eastAsia="Calibri" w:hAnsi="Calibri" w:cs="Calibri"/>
          <w:sz w:val="22"/>
          <w:szCs w:val="22"/>
        </w:rPr>
      </w:pPr>
    </w:p>
    <w:p w14:paraId="4A2C114F"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1A1078">
            <w:rPr>
              <w:rFonts w:ascii="Calibri" w:eastAsia="Calibri" w:hAnsi="Calibri" w:cs="Calibri"/>
              <w:color w:val="000000"/>
              <w:sz w:val="22"/>
              <w:szCs w:val="22"/>
            </w:rPr>
            <w:t xml:space="preserve">Ley de </w:t>
          </w:r>
          <w:r w:rsidR="001A1078">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4A2C1150" w14:textId="77777777" w:rsidR="00285A9D" w:rsidRPr="00F74502" w:rsidRDefault="00285A9D" w:rsidP="00F74502">
      <w:pPr>
        <w:rPr>
          <w:rFonts w:ascii="Calibri" w:eastAsia="Calibri" w:hAnsi="Calibri" w:cs="Calibri"/>
          <w:sz w:val="22"/>
          <w:szCs w:val="22"/>
        </w:rPr>
      </w:pPr>
    </w:p>
    <w:p w14:paraId="4A2C1151" w14:textId="560ED0B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E74BF7">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4A2C115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4A2C1153"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A2C1154" w14:textId="77777777" w:rsidR="00164D10" w:rsidRDefault="00164D10" w:rsidP="00164D10">
      <w:pPr>
        <w:pStyle w:val="Prrafodelista"/>
        <w:rPr>
          <w:rFonts w:ascii="Calibri" w:eastAsia="Calibri" w:hAnsi="Calibri" w:cs="Calibri"/>
          <w:color w:val="000000"/>
          <w:sz w:val="22"/>
          <w:szCs w:val="22"/>
        </w:rPr>
      </w:pPr>
    </w:p>
    <w:p w14:paraId="4A2C1155"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4A2C1156" w14:textId="77777777" w:rsidR="007538DA" w:rsidRPr="00F74502" w:rsidRDefault="007538DA" w:rsidP="00F74502">
      <w:pPr>
        <w:rPr>
          <w:rFonts w:ascii="Calibri" w:eastAsia="Calibri" w:hAnsi="Calibri" w:cs="Calibri"/>
          <w:color w:val="000000"/>
          <w:sz w:val="22"/>
          <w:szCs w:val="22"/>
        </w:rPr>
      </w:pPr>
    </w:p>
    <w:p w14:paraId="4A2C1157" w14:textId="563C627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39769F">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4A2C1158" w14:textId="77777777" w:rsidR="008149B5" w:rsidRPr="00F74502" w:rsidRDefault="008149B5" w:rsidP="00F74502">
      <w:pPr>
        <w:rPr>
          <w:rFonts w:ascii="Calibri" w:eastAsia="Calibri" w:hAnsi="Calibri" w:cs="Calibri"/>
          <w:color w:val="000000"/>
          <w:sz w:val="22"/>
          <w:szCs w:val="22"/>
        </w:rPr>
      </w:pPr>
    </w:p>
    <w:p w14:paraId="4A2C1159" w14:textId="02C1773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A7255">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p>
    <w:p w14:paraId="4A2C115A"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4A2C115B"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4A2C115C"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4A2C115D"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4A2C115E"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A2C115F" w14:textId="16910182"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1A1078">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A107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1C72B7" w:rsidRPr="001C72B7">
        <w:rPr>
          <w:rFonts w:ascii="Calibri" w:eastAsia="Calibri" w:hAnsi="Calibri" w:cs="Calibri"/>
          <w:b/>
          <w:bCs/>
          <w:sz w:val="22"/>
          <w:szCs w:val="22"/>
        </w:rPr>
        <w:t>1</w:t>
      </w:r>
      <w:r w:rsidRPr="00AB6D47">
        <w:rPr>
          <w:rFonts w:ascii="Calibri" w:eastAsia="Calibri" w:hAnsi="Calibri" w:cs="Calibri"/>
          <w:b/>
          <w:sz w:val="22"/>
          <w:szCs w:val="22"/>
        </w:rPr>
        <w:t xml:space="preserve">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4A2C1160" w14:textId="77777777" w:rsidR="00F74502" w:rsidRPr="00F74502" w:rsidRDefault="00F74502" w:rsidP="00F74502">
      <w:pPr>
        <w:rPr>
          <w:rFonts w:ascii="Calibri" w:eastAsia="Calibri" w:hAnsi="Calibri" w:cs="Calibri"/>
          <w:sz w:val="22"/>
          <w:szCs w:val="22"/>
        </w:rPr>
      </w:pPr>
    </w:p>
    <w:p w14:paraId="4A2C1161" w14:textId="4DE2D7E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39769F">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4A2C116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4A2C1163"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4A2C1164" w14:textId="77777777" w:rsidR="0015397B" w:rsidRDefault="0015397B" w:rsidP="0015397B">
      <w:pPr>
        <w:pStyle w:val="Prrafodelista"/>
        <w:rPr>
          <w:rFonts w:ascii="Calibri" w:eastAsia="Calibri" w:hAnsi="Calibri" w:cs="Calibri"/>
          <w:color w:val="000000"/>
          <w:sz w:val="22"/>
          <w:szCs w:val="22"/>
        </w:rPr>
      </w:pPr>
    </w:p>
    <w:p w14:paraId="4A2C1165" w14:textId="77947D1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E018D3">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A2C1166" w14:textId="77777777" w:rsidR="00B87128" w:rsidRDefault="00B87128" w:rsidP="00B87128">
      <w:pPr>
        <w:pStyle w:val="Prrafodelista"/>
        <w:rPr>
          <w:rFonts w:ascii="Calibri" w:eastAsia="Calibri" w:hAnsi="Calibri" w:cs="Calibri"/>
          <w:color w:val="000000"/>
          <w:sz w:val="22"/>
          <w:szCs w:val="22"/>
        </w:rPr>
      </w:pPr>
    </w:p>
    <w:p w14:paraId="4A2C1167" w14:textId="1C09C951"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w:t>
      </w:r>
      <w:r w:rsidR="0039769F">
        <w:rPr>
          <w:rFonts w:ascii="Calibri" w:eastAsia="Calibri" w:hAnsi="Calibri" w:cs="Calibri"/>
          <w:color w:val="000000"/>
          <w:sz w:val="22"/>
          <w:szCs w:val="22"/>
        </w:rPr>
        <w:t>invitación</w:t>
      </w:r>
      <w:r w:rsidRPr="00B87128">
        <w:rPr>
          <w:rFonts w:ascii="Calibri" w:eastAsia="Calibri" w:hAnsi="Calibri" w:cs="Calibri"/>
          <w:color w:val="000000"/>
          <w:sz w:val="22"/>
          <w:szCs w:val="22"/>
        </w:rPr>
        <w:t xml:space="preserve">, así como aquellos actos que procedan de los procedimientos sancionatorios y rescisorios sustanciados por la Dirección General de Recursos Materiales, Servicios Generales y Catastro de la Secretaría de Finanzas, que resulten de la presentación de propuestas en la presente </w:t>
      </w:r>
      <w:r w:rsidR="0035561A">
        <w:rPr>
          <w:rFonts w:ascii="Calibri" w:eastAsia="Calibri" w:hAnsi="Calibri" w:cs="Calibri"/>
          <w:color w:val="000000"/>
          <w:sz w:val="22"/>
          <w:szCs w:val="22"/>
        </w:rPr>
        <w:t>invitación</w:t>
      </w:r>
      <w:r w:rsidRPr="00B87128">
        <w:rPr>
          <w:rFonts w:ascii="Calibri" w:eastAsia="Calibri" w:hAnsi="Calibri" w:cs="Calibri"/>
          <w:color w:val="000000"/>
          <w:sz w:val="22"/>
          <w:szCs w:val="22"/>
        </w:rPr>
        <w:t xml:space="preserve">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4A2C1168"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4A2C1169" w14:textId="77777777"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4A2C116A" w14:textId="77777777" w:rsidR="00F74502" w:rsidRDefault="00F74502" w:rsidP="00BD75FE">
      <w:pPr>
        <w:pStyle w:val="Prrafodelista"/>
        <w:rPr>
          <w:rFonts w:ascii="Calibri" w:eastAsia="Calibri" w:hAnsi="Calibri" w:cs="Calibri"/>
          <w:sz w:val="22"/>
          <w:szCs w:val="22"/>
        </w:rPr>
      </w:pPr>
    </w:p>
    <w:p w14:paraId="4A2C116B" w14:textId="77777777" w:rsidR="00085EE3" w:rsidRPr="001A107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 xml:space="preserve">Manifiesto bajo protesta de decir verdad que los bienes ofertados son nuevos y en ningún </w:t>
      </w:r>
      <w:r w:rsidR="006D75FD" w:rsidRPr="001A1078">
        <w:rPr>
          <w:rFonts w:ascii="Calibri" w:eastAsia="Calibri" w:hAnsi="Calibri" w:cs="Calibri"/>
          <w:color w:val="000000"/>
          <w:sz w:val="22"/>
          <w:szCs w:val="22"/>
        </w:rPr>
        <w:t>caso reconstruidos o reciclados.</w:t>
      </w:r>
    </w:p>
    <w:p w14:paraId="4A2C116C" w14:textId="77777777" w:rsidR="006E3E49" w:rsidRPr="001A1078" w:rsidRDefault="006E3E49" w:rsidP="006E3E49">
      <w:pPr>
        <w:pStyle w:val="Prrafodelista"/>
        <w:rPr>
          <w:rFonts w:ascii="Calibri" w:eastAsia="Calibri" w:hAnsi="Calibri" w:cs="Calibri"/>
          <w:color w:val="000000"/>
          <w:sz w:val="22"/>
          <w:szCs w:val="22"/>
        </w:rPr>
      </w:pPr>
    </w:p>
    <w:p w14:paraId="4A2C116D" w14:textId="77777777" w:rsidR="00902BEF" w:rsidRPr="001A107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Manifiesto bajo protesta de decir verdad que</w:t>
      </w:r>
      <w:r w:rsidR="006E3E49" w:rsidRPr="001A1078">
        <w:rPr>
          <w:rFonts w:ascii="Calibri" w:eastAsia="Calibri" w:hAnsi="Calibri" w:cs="Calibri"/>
          <w:color w:val="000000"/>
          <w:sz w:val="22"/>
          <w:szCs w:val="22"/>
        </w:rPr>
        <w:t>,</w:t>
      </w:r>
      <w:r w:rsidRPr="001A107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4A2C116E" w14:textId="77777777" w:rsidR="00085EE3" w:rsidRPr="001A107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A2C116F" w14:textId="77777777" w:rsidR="00085EE3" w:rsidRPr="001A107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4A2C1170"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4A2C1171"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4A2C1172"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4A2C1173"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4A2C1174"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A2C1175"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4A2C1176"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1A1078">
        <w:rPr>
          <w:rFonts w:ascii="Calibri" w:eastAsia="Calibri" w:hAnsi="Calibri" w:cs="Calibri"/>
          <w:color w:val="000000"/>
          <w:sz w:val="22"/>
          <w:szCs w:val="22"/>
        </w:rPr>
        <w:t xml:space="preserve"> DEL LICITANTE</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1179" w14:textId="77777777" w:rsidR="004C3597" w:rsidRDefault="004C3597">
      <w:r>
        <w:separator/>
      </w:r>
    </w:p>
  </w:endnote>
  <w:endnote w:type="continuationSeparator" w:id="0">
    <w:p w14:paraId="4A2C117A" w14:textId="77777777" w:rsidR="004C3597" w:rsidRDefault="004C3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C117E"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4A2C117F"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C1180"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A3498">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A3498">
      <w:rPr>
        <w:b/>
        <w:noProof/>
        <w:color w:val="000000"/>
      </w:rPr>
      <w:t>3</w:t>
    </w:r>
    <w:r>
      <w:rPr>
        <w:b/>
        <w:color w:val="000000"/>
      </w:rPr>
      <w:fldChar w:fldCharType="end"/>
    </w:r>
  </w:p>
  <w:p w14:paraId="4A2C1181"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C1177" w14:textId="77777777" w:rsidR="004C3597" w:rsidRDefault="004C3597">
      <w:r>
        <w:separator/>
      </w:r>
    </w:p>
  </w:footnote>
  <w:footnote w:type="continuationSeparator" w:id="0">
    <w:p w14:paraId="4A2C1178" w14:textId="77777777" w:rsidR="004C3597" w:rsidRDefault="004C3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C117B"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A2C117D" w14:textId="54D535CE" w:rsidR="00085EE3" w:rsidRDefault="00E0406F">
    <w:pPr>
      <w:pBdr>
        <w:top w:val="nil"/>
        <w:left w:val="nil"/>
        <w:bottom w:val="nil"/>
        <w:right w:val="nil"/>
        <w:between w:val="nil"/>
      </w:pBdr>
      <w:tabs>
        <w:tab w:val="center" w:pos="4252"/>
        <w:tab w:val="right" w:pos="8504"/>
      </w:tabs>
      <w:jc w:val="center"/>
      <w:rPr>
        <w:b/>
        <w:color w:val="000000"/>
        <w:sz w:val="20"/>
        <w:szCs w:val="20"/>
      </w:rPr>
    </w:pPr>
    <w:r w:rsidRPr="00E0406F">
      <w:rPr>
        <w:rFonts w:ascii="Arial Black" w:eastAsia="Arial Black" w:hAnsi="Arial Black" w:cs="Arial Black"/>
        <w:b/>
        <w:color w:val="000000"/>
        <w:sz w:val="22"/>
        <w:szCs w:val="22"/>
      </w:rPr>
      <w:t>Invitación Mixta de Adjudicación mediante Invitación con cotización de tres proveedores No. M3E-52203425-1 para la Adquisición de Materiales, Útiles y Equipos Menores de Oficina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874004393">
    <w:abstractNumId w:val="12"/>
  </w:num>
  <w:num w:numId="2" w16cid:durableId="1495679919">
    <w:abstractNumId w:val="3"/>
  </w:num>
  <w:num w:numId="3" w16cid:durableId="611205010">
    <w:abstractNumId w:val="7"/>
  </w:num>
  <w:num w:numId="4" w16cid:durableId="62531899">
    <w:abstractNumId w:val="8"/>
  </w:num>
  <w:num w:numId="5" w16cid:durableId="274139898">
    <w:abstractNumId w:val="5"/>
  </w:num>
  <w:num w:numId="6" w16cid:durableId="981034100">
    <w:abstractNumId w:val="14"/>
  </w:num>
  <w:num w:numId="7" w16cid:durableId="515192093">
    <w:abstractNumId w:val="16"/>
  </w:num>
  <w:num w:numId="8" w16cid:durableId="1526556951">
    <w:abstractNumId w:val="0"/>
  </w:num>
  <w:num w:numId="9" w16cid:durableId="634872393">
    <w:abstractNumId w:val="11"/>
  </w:num>
  <w:num w:numId="10" w16cid:durableId="1412193071">
    <w:abstractNumId w:val="1"/>
  </w:num>
  <w:num w:numId="11" w16cid:durableId="810368329">
    <w:abstractNumId w:val="10"/>
  </w:num>
  <w:num w:numId="12" w16cid:durableId="1944216666">
    <w:abstractNumId w:val="9"/>
  </w:num>
  <w:num w:numId="13" w16cid:durableId="259411795">
    <w:abstractNumId w:val="13"/>
  </w:num>
  <w:num w:numId="14" w16cid:durableId="998533523">
    <w:abstractNumId w:val="2"/>
  </w:num>
  <w:num w:numId="15" w16cid:durableId="1358963550">
    <w:abstractNumId w:val="15"/>
  </w:num>
  <w:num w:numId="16" w16cid:durableId="1298994952">
    <w:abstractNumId w:val="4"/>
  </w:num>
  <w:num w:numId="17" w16cid:durableId="1285427736">
    <w:abstractNumId w:val="6"/>
  </w:num>
  <w:num w:numId="18" w16cid:durableId="11029894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4205333">
    <w:abstractNumId w:val="14"/>
  </w:num>
  <w:num w:numId="20" w16cid:durableId="14244481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7923"/>
    <w:rsid w:val="00083201"/>
    <w:rsid w:val="00085EE3"/>
    <w:rsid w:val="000872B1"/>
    <w:rsid w:val="00093DDC"/>
    <w:rsid w:val="00095859"/>
    <w:rsid w:val="000F173D"/>
    <w:rsid w:val="000F2767"/>
    <w:rsid w:val="000F5397"/>
    <w:rsid w:val="00143F42"/>
    <w:rsid w:val="0015397B"/>
    <w:rsid w:val="00153BC8"/>
    <w:rsid w:val="00164D10"/>
    <w:rsid w:val="001671F9"/>
    <w:rsid w:val="00173E58"/>
    <w:rsid w:val="00187A08"/>
    <w:rsid w:val="001A1078"/>
    <w:rsid w:val="001A56AA"/>
    <w:rsid w:val="001C6D72"/>
    <w:rsid w:val="001C72B7"/>
    <w:rsid w:val="001D6019"/>
    <w:rsid w:val="002014EA"/>
    <w:rsid w:val="0023064D"/>
    <w:rsid w:val="00247863"/>
    <w:rsid w:val="00267F24"/>
    <w:rsid w:val="00272A8E"/>
    <w:rsid w:val="00285A9D"/>
    <w:rsid w:val="002A4CD7"/>
    <w:rsid w:val="002B23DD"/>
    <w:rsid w:val="002B6AC2"/>
    <w:rsid w:val="002D7A1D"/>
    <w:rsid w:val="00330DDF"/>
    <w:rsid w:val="00353E94"/>
    <w:rsid w:val="0035561A"/>
    <w:rsid w:val="003721BA"/>
    <w:rsid w:val="003734B7"/>
    <w:rsid w:val="00394550"/>
    <w:rsid w:val="00395C53"/>
    <w:rsid w:val="0039769F"/>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C3597"/>
    <w:rsid w:val="004E3676"/>
    <w:rsid w:val="004F011E"/>
    <w:rsid w:val="0051591D"/>
    <w:rsid w:val="00557AC6"/>
    <w:rsid w:val="00557F4F"/>
    <w:rsid w:val="00560776"/>
    <w:rsid w:val="00561F83"/>
    <w:rsid w:val="00574348"/>
    <w:rsid w:val="005B07AD"/>
    <w:rsid w:val="005E1896"/>
    <w:rsid w:val="00612483"/>
    <w:rsid w:val="006448D3"/>
    <w:rsid w:val="00685EAB"/>
    <w:rsid w:val="006A03C2"/>
    <w:rsid w:val="006A0606"/>
    <w:rsid w:val="006B4C3F"/>
    <w:rsid w:val="006D75FD"/>
    <w:rsid w:val="006E3E49"/>
    <w:rsid w:val="006F46DD"/>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E68CD"/>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87CB8"/>
    <w:rsid w:val="00A90914"/>
    <w:rsid w:val="00AA6483"/>
    <w:rsid w:val="00AB6D47"/>
    <w:rsid w:val="00B01311"/>
    <w:rsid w:val="00B11EC5"/>
    <w:rsid w:val="00B27906"/>
    <w:rsid w:val="00B62AB5"/>
    <w:rsid w:val="00B8341E"/>
    <w:rsid w:val="00B87128"/>
    <w:rsid w:val="00B964BD"/>
    <w:rsid w:val="00B96D0E"/>
    <w:rsid w:val="00BA3498"/>
    <w:rsid w:val="00BD75FE"/>
    <w:rsid w:val="00BF71BA"/>
    <w:rsid w:val="00C07390"/>
    <w:rsid w:val="00C41E90"/>
    <w:rsid w:val="00C54B29"/>
    <w:rsid w:val="00C80B0D"/>
    <w:rsid w:val="00C94C78"/>
    <w:rsid w:val="00CA7255"/>
    <w:rsid w:val="00CD251B"/>
    <w:rsid w:val="00CD38E5"/>
    <w:rsid w:val="00CE205F"/>
    <w:rsid w:val="00D70AF7"/>
    <w:rsid w:val="00D82A99"/>
    <w:rsid w:val="00D85617"/>
    <w:rsid w:val="00DB5D12"/>
    <w:rsid w:val="00E018D3"/>
    <w:rsid w:val="00E034F5"/>
    <w:rsid w:val="00E0406F"/>
    <w:rsid w:val="00E04F9E"/>
    <w:rsid w:val="00E47268"/>
    <w:rsid w:val="00E74BF7"/>
    <w:rsid w:val="00E9377D"/>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C1139"/>
  <w15:docId w15:val="{39A9BE7F-4879-457E-BC3C-C1964E14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07024355">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95859"/>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5014F"/>
    <w:rsid w:val="00AF75F6"/>
    <w:rsid w:val="00B1719C"/>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3</Pages>
  <Words>1479</Words>
  <Characters>8136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98</cp:revision>
  <cp:lastPrinted>2025-03-10T20:35:00Z</cp:lastPrinted>
  <dcterms:created xsi:type="dcterms:W3CDTF">2018-06-19T16:42:00Z</dcterms:created>
  <dcterms:modified xsi:type="dcterms:W3CDTF">2025-06-24T04:31:00Z</dcterms:modified>
</cp:coreProperties>
</file>